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7759677B" w:rsidR="00A20BD2" w:rsidRPr="00FA2BA2" w:rsidRDefault="000414E7"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Cairo University</w:t>
      </w:r>
      <w:r>
        <w:rPr>
          <w:b/>
          <w:color w:val="000000"/>
          <w:sz w:val="42"/>
          <w:szCs w:val="42"/>
        </w:rPr>
        <w:br/>
        <w:t>Faculty of Computers and Artificial Intelligence</w:t>
      </w:r>
      <w:r>
        <w:t xml:space="preserve">               </w:t>
      </w:r>
      <w:r>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EndPr/>
      <w:sdtContent>
        <w:p w14:paraId="7CE81B80" w14:textId="725C44E7"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6748A8">
              <w:rPr>
                <w:noProof/>
                <w:webHidden/>
              </w:rPr>
              <w:t>3</w:t>
            </w:r>
            <w:r w:rsidR="007A7A5B">
              <w:rPr>
                <w:noProof/>
                <w:webHidden/>
              </w:rPr>
              <w:fldChar w:fldCharType="end"/>
            </w:r>
          </w:hyperlink>
        </w:p>
        <w:p w14:paraId="6F73F1C9" w14:textId="31DBF37C"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6748A8">
              <w:rPr>
                <w:noProof/>
                <w:webHidden/>
              </w:rPr>
              <w:t>3</w:t>
            </w:r>
            <w:r>
              <w:rPr>
                <w:noProof/>
                <w:webHidden/>
              </w:rPr>
              <w:fldChar w:fldCharType="end"/>
            </w:r>
          </w:hyperlink>
        </w:p>
        <w:p w14:paraId="4E0FA8A0" w14:textId="76066BA0"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6748A8">
              <w:rPr>
                <w:noProof/>
                <w:webHidden/>
              </w:rPr>
              <w:t>3</w:t>
            </w:r>
            <w:r>
              <w:rPr>
                <w:noProof/>
                <w:webHidden/>
              </w:rPr>
              <w:fldChar w:fldCharType="end"/>
            </w:r>
          </w:hyperlink>
        </w:p>
        <w:p w14:paraId="49C4DEA9" w14:textId="2E63033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6748A8">
              <w:rPr>
                <w:noProof/>
                <w:webHidden/>
              </w:rPr>
              <w:t>3</w:t>
            </w:r>
            <w:r>
              <w:rPr>
                <w:noProof/>
                <w:webHidden/>
              </w:rPr>
              <w:fldChar w:fldCharType="end"/>
            </w:r>
          </w:hyperlink>
        </w:p>
        <w:p w14:paraId="209EDFC0" w14:textId="6B36027B"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6748A8">
              <w:rPr>
                <w:noProof/>
                <w:webHidden/>
              </w:rPr>
              <w:t>5</w:t>
            </w:r>
            <w:r>
              <w:rPr>
                <w:noProof/>
                <w:webHidden/>
              </w:rPr>
              <w:fldChar w:fldCharType="end"/>
            </w:r>
          </w:hyperlink>
        </w:p>
        <w:p w14:paraId="09FA80E0" w14:textId="27994333"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6748A8">
              <w:rPr>
                <w:noProof/>
                <w:webHidden/>
              </w:rPr>
              <w:t>5</w:t>
            </w:r>
            <w:r>
              <w:rPr>
                <w:noProof/>
                <w:webHidden/>
              </w:rPr>
              <w:fldChar w:fldCharType="end"/>
            </w:r>
          </w:hyperlink>
        </w:p>
        <w:p w14:paraId="6A2EC6B9" w14:textId="366F2FEF"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6748A8">
              <w:rPr>
                <w:noProof/>
                <w:webHidden/>
              </w:rPr>
              <w:t>6</w:t>
            </w:r>
            <w:r>
              <w:rPr>
                <w:noProof/>
                <w:webHidden/>
              </w:rPr>
              <w:fldChar w:fldCharType="end"/>
            </w:r>
          </w:hyperlink>
        </w:p>
        <w:p w14:paraId="1F8A8DA3" w14:textId="18769B49"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6748A8">
              <w:rPr>
                <w:noProof/>
                <w:webHidden/>
              </w:rPr>
              <w:t>7</w:t>
            </w:r>
            <w:r>
              <w:rPr>
                <w:noProof/>
                <w:webHidden/>
              </w:rPr>
              <w:fldChar w:fldCharType="end"/>
            </w:r>
          </w:hyperlink>
        </w:p>
        <w:p w14:paraId="2168654F" w14:textId="6375252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6748A8">
              <w:rPr>
                <w:noProof/>
                <w:webHidden/>
              </w:rPr>
              <w:t>12</w:t>
            </w:r>
            <w:r>
              <w:rPr>
                <w:noProof/>
                <w:webHidden/>
              </w:rPr>
              <w:fldChar w:fldCharType="end"/>
            </w:r>
          </w:hyperlink>
        </w:p>
        <w:p w14:paraId="3D0338ED" w14:textId="052A895A"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6748A8">
              <w:rPr>
                <w:noProof/>
                <w:webHidden/>
              </w:rPr>
              <w:t>13</w:t>
            </w:r>
            <w:r>
              <w:rPr>
                <w:noProof/>
                <w:webHidden/>
              </w:rPr>
              <w:fldChar w:fldCharType="end"/>
            </w:r>
          </w:hyperlink>
        </w:p>
        <w:p w14:paraId="3FABC2E6" w14:textId="00EE656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6748A8">
              <w:rPr>
                <w:noProof/>
                <w:webHidden/>
              </w:rPr>
              <w:t>14</w:t>
            </w:r>
            <w:r>
              <w:rPr>
                <w:noProof/>
                <w:webHidden/>
              </w:rPr>
              <w:fldChar w:fldCharType="end"/>
            </w:r>
          </w:hyperlink>
        </w:p>
        <w:p w14:paraId="3B60D37D" w14:textId="61BA8B7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6748A8">
              <w:rPr>
                <w:noProof/>
                <w:webHidden/>
              </w:rPr>
              <w:t>14</w:t>
            </w:r>
            <w:r>
              <w:rPr>
                <w:noProof/>
                <w:webHidden/>
              </w:rPr>
              <w:fldChar w:fldCharType="end"/>
            </w:r>
          </w:hyperlink>
        </w:p>
        <w:p w14:paraId="0C9E2566" w14:textId="4E61F152"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6748A8">
              <w:rPr>
                <w:noProof/>
                <w:webHidden/>
              </w:rPr>
              <w:t>14</w:t>
            </w:r>
            <w:r>
              <w:rPr>
                <w:noProof/>
                <w:webHidden/>
              </w:rPr>
              <w:fldChar w:fldCharType="end"/>
            </w:r>
          </w:hyperlink>
        </w:p>
        <w:p w14:paraId="2A0D7C5E" w14:textId="553AF9F5"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6748A8">
              <w:rPr>
                <w:noProof/>
                <w:webHidden/>
              </w:rPr>
              <w:t>14</w:t>
            </w:r>
            <w:r>
              <w:rPr>
                <w:noProof/>
                <w:webHidden/>
              </w:rPr>
              <w:fldChar w:fldCharType="end"/>
            </w:r>
          </w:hyperlink>
        </w:p>
        <w:p w14:paraId="6268F278" w14:textId="1246D170"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6748A8">
              <w:rPr>
                <w:noProof/>
                <w:webHidden/>
              </w:rPr>
              <w:t>14</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8"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7A409D9" w14:textId="77777777" w:rsidR="00A20BD2" w:rsidRDefault="000414E7">
      <w:pPr>
        <w:numPr>
          <w:ilvl w:val="0"/>
          <w:numId w:val="1"/>
        </w:numPr>
        <w:pBdr>
          <w:top w:val="nil"/>
          <w:left w:val="nil"/>
          <w:bottom w:val="nil"/>
          <w:right w:val="nil"/>
          <w:between w:val="nil"/>
        </w:pBdr>
        <w:spacing w:after="0"/>
        <w:rPr>
          <w:b/>
          <w:color w:val="C00000"/>
        </w:rPr>
      </w:pPr>
      <w:r>
        <w:rPr>
          <w:b/>
          <w:color w:val="C00000"/>
        </w:rPr>
        <w:t>Decide on suitable software architecture for this system. Describe the architecture you chose and why it is suitable for the project.</w:t>
      </w:r>
    </w:p>
    <w:p w14:paraId="0B1A8A59"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Divide your system into </w:t>
      </w:r>
      <w:proofErr w:type="spellStart"/>
      <w:r>
        <w:rPr>
          <w:b/>
          <w:color w:val="C00000"/>
        </w:rPr>
        <w:t>componenets</w:t>
      </w:r>
      <w:proofErr w:type="spellEnd"/>
      <w:r>
        <w:rPr>
          <w:b/>
          <w:color w:val="C00000"/>
        </w:rPr>
        <w:t xml:space="preserve"> or packages. </w:t>
      </w:r>
    </w:p>
    <w:p w14:paraId="143A3ADF" w14:textId="77777777" w:rsidR="00A20BD2" w:rsidRDefault="000414E7">
      <w:pPr>
        <w:numPr>
          <w:ilvl w:val="0"/>
          <w:numId w:val="1"/>
        </w:numPr>
        <w:pBdr>
          <w:top w:val="nil"/>
          <w:left w:val="nil"/>
          <w:bottom w:val="nil"/>
          <w:right w:val="nil"/>
          <w:between w:val="nil"/>
        </w:pBdr>
        <w:rPr>
          <w:b/>
          <w:color w:val="C00000"/>
        </w:rPr>
      </w:pPr>
      <w:r>
        <w:rPr>
          <w:b/>
          <w:color w:val="C00000"/>
        </w:rPr>
        <w:t>Provide an architecture diagram showing the different components of the system and their relation to each other. Use suitable notation like C4 or arrow and box.</w:t>
      </w:r>
    </w:p>
    <w:p w14:paraId="18F13BE1" w14:textId="77777777" w:rsidR="00A20BD2" w:rsidRDefault="000414E7">
      <w:pPr>
        <w:rPr>
          <w:rFonts w:ascii="Cambria" w:eastAsia="Cambria" w:hAnsi="Cambria" w:cs="Cambria"/>
          <w:b/>
          <w:color w:val="4F81BD"/>
          <w:sz w:val="28"/>
          <w:szCs w:val="28"/>
        </w:rPr>
      </w:pPr>
      <w:r>
        <w:br w:type="page"/>
      </w:r>
    </w:p>
    <w:p w14:paraId="7992E96C" w14:textId="77777777" w:rsidR="00A20BD2" w:rsidRDefault="000414E7">
      <w:pPr>
        <w:pStyle w:val="Heading2"/>
      </w:pPr>
      <w:bookmarkStart w:id="6" w:name="_Toc196646577"/>
      <w:r>
        <w:lastRenderedPageBreak/>
        <w:t>II. Class Diagram(s)</w:t>
      </w:r>
      <w:bookmarkEnd w:id="6"/>
    </w:p>
    <w:p w14:paraId="1411C767"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You should provide your class diagram. Diagram should show the components and packages in your system as well as all classes, their attributes and operations and their relations. </w:t>
      </w:r>
    </w:p>
    <w:p w14:paraId="091B74F1"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In case one diagram is so complex, divide it </w:t>
      </w:r>
      <w:proofErr w:type="gramStart"/>
      <w:r>
        <w:rPr>
          <w:b/>
          <w:color w:val="C00000"/>
        </w:rPr>
        <w:t>to</w:t>
      </w:r>
      <w:proofErr w:type="gramEnd"/>
      <w:r>
        <w:rPr>
          <w:b/>
          <w:color w:val="C00000"/>
        </w:rPr>
        <w:t xml:space="preserve"> several ones of reasonable size or draw separate ones, each for one of the components on the system decomposition diagram.</w:t>
      </w:r>
    </w:p>
    <w:p w14:paraId="7D61EFB4" w14:textId="77777777" w:rsidR="00A20BD2" w:rsidRDefault="000414E7">
      <w:pPr>
        <w:numPr>
          <w:ilvl w:val="0"/>
          <w:numId w:val="1"/>
        </w:numPr>
        <w:pBdr>
          <w:top w:val="nil"/>
          <w:left w:val="nil"/>
          <w:bottom w:val="nil"/>
          <w:right w:val="nil"/>
          <w:between w:val="nil"/>
        </w:pBdr>
        <w:spacing w:after="0"/>
        <w:rPr>
          <w:b/>
          <w:color w:val="C00000"/>
        </w:rPr>
      </w:pPr>
      <w:r>
        <w:rPr>
          <w:b/>
          <w:color w:val="C00000"/>
        </w:rPr>
        <w:t>Class diagram is a static diagram and should not represent any dynamic flow of events.</w:t>
      </w:r>
    </w:p>
    <w:p w14:paraId="3135C866"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stereotypes of the classes to give more information. UML predefines some stereotypes like: &lt;&lt;interface&gt;&gt;, &lt;&lt;type&gt;&gt;, &lt;&lt;</w:t>
      </w:r>
      <w:proofErr w:type="spellStart"/>
      <w:r>
        <w:rPr>
          <w:b/>
          <w:color w:val="C00000"/>
        </w:rPr>
        <w:t>implementationClass</w:t>
      </w:r>
      <w:proofErr w:type="spellEnd"/>
      <w:r>
        <w:rPr>
          <w:b/>
          <w:color w:val="C00000"/>
        </w:rPr>
        <w:t>&gt;&gt;, &lt;&lt;enumeration&gt;&gt;, etc. and you create your own also.</w:t>
      </w:r>
    </w:p>
    <w:p w14:paraId="7755BC34"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Relationships between classes and the types of the relationships.</w:t>
      </w:r>
    </w:p>
    <w:p w14:paraId="2F221E36"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multiplicity.</w:t>
      </w:r>
    </w:p>
    <w:p w14:paraId="4AEDD941"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relationship name (e.g. faculty "offer" course).</w:t>
      </w:r>
    </w:p>
    <w:p w14:paraId="21B47213"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attributes in the classes and their types and visibility.</w:t>
      </w:r>
    </w:p>
    <w:p w14:paraId="2289061D"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functions, parameters and return types.</w:t>
      </w:r>
    </w:p>
    <w:p w14:paraId="7DBC5DC0" w14:textId="77777777" w:rsidR="00A20BD2" w:rsidRDefault="000414E7">
      <w:pPr>
        <w:numPr>
          <w:ilvl w:val="0"/>
          <w:numId w:val="1"/>
        </w:numPr>
        <w:pBdr>
          <w:top w:val="nil"/>
          <w:left w:val="nil"/>
          <w:bottom w:val="nil"/>
          <w:right w:val="nil"/>
          <w:between w:val="nil"/>
        </w:pBdr>
        <w:spacing w:after="0"/>
        <w:rPr>
          <w:b/>
          <w:color w:val="C00000"/>
        </w:rPr>
      </w:pPr>
      <w:r>
        <w:rPr>
          <w:b/>
          <w:color w:val="C00000"/>
        </w:rPr>
        <w:t>Include all domain (entity), boundary and control classes needed to implement the system.</w:t>
      </w:r>
    </w:p>
    <w:p w14:paraId="3E657913" w14:textId="77777777" w:rsidR="00A20BD2" w:rsidRDefault="000414E7">
      <w:pPr>
        <w:numPr>
          <w:ilvl w:val="0"/>
          <w:numId w:val="1"/>
        </w:numPr>
        <w:pBdr>
          <w:top w:val="nil"/>
          <w:left w:val="nil"/>
          <w:bottom w:val="nil"/>
          <w:right w:val="nil"/>
          <w:between w:val="nil"/>
        </w:pBdr>
      </w:pPr>
      <w:r>
        <w:rPr>
          <w:b/>
          <w:color w:val="C00000"/>
        </w:rPr>
        <w:t>The following is a Shopping Cart Component class diagram example.</w:t>
      </w:r>
      <w:r>
        <w:rPr>
          <w:color w:val="000000"/>
        </w:rPr>
        <w:t xml:space="preserve"> </w:t>
      </w:r>
    </w:p>
    <w:p w14:paraId="55E29E26" w14:textId="74764EF1" w:rsidR="00A20BD2" w:rsidRDefault="00A20BD2">
      <w:pPr>
        <w:ind w:left="-1276"/>
      </w:pPr>
    </w:p>
    <w:p w14:paraId="65139810" w14:textId="77777777" w:rsidR="00926231" w:rsidRDefault="00926231">
      <w:pPr>
        <w:pStyle w:val="Heading2"/>
      </w:pPr>
    </w:p>
    <w:p w14:paraId="6F730A07" w14:textId="77777777" w:rsidR="00926231" w:rsidRDefault="00926231">
      <w:pPr>
        <w:pStyle w:val="Heading2"/>
      </w:pPr>
    </w:p>
    <w:p w14:paraId="66769889" w14:textId="77777777" w:rsidR="00926231" w:rsidRDefault="00926231">
      <w:pPr>
        <w:pStyle w:val="Heading2"/>
      </w:pPr>
    </w:p>
    <w:p w14:paraId="552D99C3" w14:textId="77777777" w:rsidR="00926231" w:rsidRDefault="00926231">
      <w:pPr>
        <w:pStyle w:val="Heading2"/>
      </w:pPr>
    </w:p>
    <w:p w14:paraId="6DF3E0CE" w14:textId="77777777" w:rsidR="00926231" w:rsidRDefault="00926231">
      <w:pPr>
        <w:pStyle w:val="Heading2"/>
      </w:pPr>
    </w:p>
    <w:p w14:paraId="7D4C7BE1" w14:textId="77777777" w:rsidR="00926231" w:rsidRDefault="00926231">
      <w:pPr>
        <w:pStyle w:val="Heading2"/>
      </w:pPr>
    </w:p>
    <w:p w14:paraId="12A59843" w14:textId="77777777" w:rsidR="00005B5E" w:rsidRDefault="00005B5E" w:rsidP="00005B5E"/>
    <w:p w14:paraId="20EF96A2" w14:textId="77777777" w:rsidR="00005B5E" w:rsidRDefault="00005B5E" w:rsidP="00005B5E"/>
    <w:p w14:paraId="105A9914" w14:textId="77777777" w:rsidR="00005B5E" w:rsidRDefault="00005B5E" w:rsidP="00005B5E"/>
    <w:p w14:paraId="080F1EAB" w14:textId="77777777" w:rsidR="00005B5E" w:rsidRPr="00005B5E" w:rsidRDefault="00005B5E" w:rsidP="00005B5E"/>
    <w:p w14:paraId="1A18D86F" w14:textId="59870DCA" w:rsidR="00A20BD2" w:rsidRPr="00005B5E" w:rsidRDefault="000414E7" w:rsidP="00005B5E">
      <w:pPr>
        <w:pStyle w:val="Heading2"/>
      </w:pPr>
      <w:bookmarkStart w:id="7" w:name="_Toc196646578"/>
      <w:r>
        <w:lastRenderedPageBreak/>
        <w:t xml:space="preserve">III. Class </w:t>
      </w:r>
      <w:r>
        <w:t>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05CD8EE6"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75472561" w:rsidR="0075652C" w:rsidRPr="00BA5307" w:rsidRDefault="0075652C" w:rsidP="009F4671">
            <w:pPr>
              <w:numPr>
                <w:ilvl w:val="0"/>
                <w:numId w:val="10"/>
              </w:numPr>
              <w:spacing w:after="160" w:line="278" w:lineRule="auto"/>
            </w:pPr>
            <w:r w:rsidRPr="00313C5D">
              <w:t>Secure sensitive data (OTP, CVV, </w:t>
            </w:r>
            <w:proofErr w:type="spellStart"/>
            <w:r w:rsidRPr="00313C5D">
              <w:t>cardNumber</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0DE5D616"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 user</w:t>
            </w:r>
            <w:proofErr w:type="gramEnd"/>
            <w:r w:rsidRPr="00C7259C">
              <w:t xml:space="preserve"> : </w:t>
            </w:r>
            <w:proofErr w:type="gramStart"/>
            <w:r w:rsidRPr="00C7259C">
              <w:t>User )</w:t>
            </w:r>
            <w:proofErr w:type="gramEnd"/>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2E82DA28" w14:textId="38E6A619" w:rsidR="00BA5307" w:rsidRPr="00717D90"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77777777" w:rsidR="003C4BC1" w:rsidRPr="003C4BC1" w:rsidRDefault="003C4BC1" w:rsidP="003C4BC1">
            <w:pPr>
              <w:numPr>
                <w:ilvl w:val="0"/>
                <w:numId w:val="19"/>
              </w:numPr>
              <w:spacing w:line="240" w:lineRule="auto"/>
            </w:pPr>
            <w:r w:rsidRPr="003C4BC1">
              <w:t>Maintain a Vector of User objects and a reference to a Bank API.</w:t>
            </w:r>
          </w:p>
          <w:p w14:paraId="2E60BC0C" w14:textId="26D22B74" w:rsidR="00BA5307" w:rsidRPr="003C4BC1" w:rsidRDefault="003C4BC1" w:rsidP="003C4BC1">
            <w:pPr>
              <w:numPr>
                <w:ilvl w:val="0"/>
                <w:numId w:val="19"/>
              </w:numPr>
              <w:spacing w:line="240" w:lineRule="auto"/>
            </w:pPr>
            <w:r w:rsidRPr="003C4BC1">
              <w:t xml:space="preserve">Provide access to user data through the method </w:t>
            </w:r>
            <w:proofErr w:type="spellStart"/>
            <w:proofErr w:type="gramStart"/>
            <w:r w:rsidRPr="003C4BC1">
              <w:t>GetRepo</w:t>
            </w:r>
            <w:proofErr w:type="spellEnd"/>
            <w:r w:rsidRPr="003C4BC1">
              <w:t>(</w:t>
            </w:r>
            <w:proofErr w:type="gramEnd"/>
            <w:r w:rsidRPr="003C4BC1">
              <w:t>User user).</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033B617F" w14:textId="6E692428" w:rsidR="00BA5307" w:rsidRPr="0005432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55F5E8F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38A7515E" w:rsidR="00BA5307" w:rsidRPr="00717D90" w:rsidRDefault="00054327" w:rsidP="0075652C">
            <w:pPr>
              <w:pBdr>
                <w:top w:val="nil"/>
                <w:left w:val="nil"/>
                <w:bottom w:val="nil"/>
                <w:right w:val="nil"/>
                <w:between w:val="nil"/>
              </w:pBdr>
              <w:spacing w:after="0" w:line="220" w:lineRule="auto"/>
              <w:jc w:val="center"/>
              <w:rPr>
                <w:b/>
                <w:bCs/>
              </w:rPr>
            </w:pPr>
            <w:r>
              <w:rPr>
                <w:b/>
                <w:bCs/>
              </w:rPr>
              <w:t>ROI</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FDF9C40" w14:textId="77777777" w:rsidR="00054327" w:rsidRDefault="00054327" w:rsidP="00054327">
            <w:pPr>
              <w:rPr>
                <w:b/>
                <w:bCs/>
              </w:rPr>
            </w:pPr>
            <w:r w:rsidRPr="00054327">
              <w:rPr>
                <w:b/>
                <w:bCs/>
              </w:rPr>
              <w:t>Description:</w:t>
            </w:r>
          </w:p>
          <w:p w14:paraId="23710232" w14:textId="73362969" w:rsidR="00054327" w:rsidRPr="00054327" w:rsidRDefault="00054327" w:rsidP="00054327">
            <w:r w:rsidRPr="00054327">
              <w:lastRenderedPageBreak/>
              <w:t xml:space="preserve"> A concrete class that implements performance evaluation based on Return on Investment.</w:t>
            </w:r>
          </w:p>
          <w:p w14:paraId="416DF53B" w14:textId="554B4868" w:rsidR="00054327" w:rsidRPr="00054327" w:rsidRDefault="00054327" w:rsidP="00054327">
            <w:pPr>
              <w:rPr>
                <w:b/>
                <w:bCs/>
              </w:rPr>
            </w:pPr>
            <w:r w:rsidRPr="00054327">
              <w:rPr>
                <w:b/>
                <w:bCs/>
              </w:rPr>
              <w:t>Responsibilities:</w:t>
            </w:r>
          </w:p>
          <w:p w14:paraId="567330FB" w14:textId="3FA919B0" w:rsidR="00BA5307" w:rsidRPr="00054327" w:rsidRDefault="00054327" w:rsidP="00054327">
            <w:pPr>
              <w:numPr>
                <w:ilvl w:val="0"/>
                <w:numId w:val="22"/>
              </w:numPr>
            </w:pPr>
            <w:r w:rsidRPr="00054327">
              <w:t xml:space="preserve">Implement the </w:t>
            </w:r>
            <w:proofErr w:type="gramStart"/>
            <w:r w:rsidRPr="00054327">
              <w:t>implement(</w:t>
            </w:r>
            <w:proofErr w:type="gramEnd"/>
            <w:r w:rsidRPr="00054327">
              <w:t>) method to calculate and analyze the user's return on their investments.</w:t>
            </w:r>
          </w:p>
        </w:tc>
      </w:tr>
      <w:tr w:rsidR="00BA5307" w14:paraId="254CF5F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CECADD6" w14:textId="1CAC0C2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ED5C94E" w14:textId="407A2DE0" w:rsidR="00BA5307" w:rsidRPr="00717D90" w:rsidRDefault="00054327" w:rsidP="0075652C">
            <w:pPr>
              <w:pBdr>
                <w:top w:val="nil"/>
                <w:left w:val="nil"/>
                <w:bottom w:val="nil"/>
                <w:right w:val="nil"/>
                <w:between w:val="nil"/>
              </w:pBdr>
              <w:spacing w:after="0" w:line="220" w:lineRule="auto"/>
              <w:jc w:val="center"/>
              <w:rPr>
                <w:b/>
                <w:bCs/>
              </w:rPr>
            </w:pPr>
            <w:proofErr w:type="spellStart"/>
            <w:r>
              <w:rPr>
                <w:b/>
                <w:bCs/>
              </w:rPr>
              <w:t>AssestDistrib</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4C41E27" w14:textId="77777777" w:rsidR="00054327" w:rsidRDefault="00054327" w:rsidP="00054327">
            <w:pPr>
              <w:rPr>
                <w:b/>
                <w:bCs/>
              </w:rPr>
            </w:pPr>
            <w:r w:rsidRPr="00054327">
              <w:rPr>
                <w:b/>
                <w:bCs/>
              </w:rPr>
              <w:t>Description:</w:t>
            </w:r>
          </w:p>
          <w:p w14:paraId="682FDD4E" w14:textId="7B6820ED" w:rsidR="00054327" w:rsidRPr="00054327" w:rsidRDefault="00054327" w:rsidP="00054327">
            <w:r w:rsidRPr="00054327">
              <w:t xml:space="preserve"> A concrete class that implements performance evaluation based on the distribution of a user’s assets.</w:t>
            </w:r>
          </w:p>
          <w:p w14:paraId="0F49DBB8" w14:textId="2F0D3955" w:rsidR="00054327" w:rsidRPr="00054327" w:rsidRDefault="00054327" w:rsidP="00054327">
            <w:pPr>
              <w:rPr>
                <w:b/>
                <w:bCs/>
              </w:rPr>
            </w:pPr>
            <w:r w:rsidRPr="00054327">
              <w:rPr>
                <w:b/>
                <w:bCs/>
              </w:rPr>
              <w:t>Responsibilities:</w:t>
            </w:r>
          </w:p>
          <w:p w14:paraId="5A9871A7" w14:textId="76AB9201" w:rsidR="00BA5307" w:rsidRPr="00054327" w:rsidRDefault="00054327" w:rsidP="00054327">
            <w:pPr>
              <w:numPr>
                <w:ilvl w:val="0"/>
                <w:numId w:val="23"/>
              </w:numPr>
            </w:pPr>
            <w:r w:rsidRPr="00054327">
              <w:t xml:space="preserve">Implement the </w:t>
            </w:r>
            <w:proofErr w:type="gramStart"/>
            <w:r w:rsidRPr="00054327">
              <w:t>implement(</w:t>
            </w:r>
            <w:proofErr w:type="gramEnd"/>
            <w:r w:rsidRPr="00054327">
              <w:t>) method to analyze how the user's assets are spread across different categories.</w:t>
            </w:r>
          </w:p>
        </w:tc>
      </w:tr>
      <w:tr w:rsidR="00BA5307" w14:paraId="5B761B6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5F09488" w14:textId="2ACA34D1"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97ED6C9" w14:textId="0B1D4989" w:rsidR="00BA5307" w:rsidRPr="00717D90" w:rsidRDefault="00054327" w:rsidP="0075652C">
            <w:pPr>
              <w:pBdr>
                <w:top w:val="nil"/>
                <w:left w:val="nil"/>
                <w:bottom w:val="nil"/>
                <w:right w:val="nil"/>
                <w:between w:val="nil"/>
              </w:pBdr>
              <w:spacing w:after="0" w:line="220" w:lineRule="auto"/>
              <w:jc w:val="center"/>
              <w:rPr>
                <w:b/>
                <w:bCs/>
              </w:rPr>
            </w:pPr>
            <w:r>
              <w:rPr>
                <w:b/>
                <w:bCs/>
              </w:rPr>
              <w:t>Valuation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A2F9E22" w14:textId="77777777" w:rsidR="00054327" w:rsidRDefault="00054327" w:rsidP="00054327">
            <w:pPr>
              <w:rPr>
                <w:b/>
                <w:bCs/>
              </w:rPr>
            </w:pPr>
            <w:r w:rsidRPr="00054327">
              <w:rPr>
                <w:b/>
                <w:bCs/>
              </w:rPr>
              <w:t xml:space="preserve">Description: </w:t>
            </w:r>
          </w:p>
          <w:p w14:paraId="33B357D0" w14:textId="73D7D5BD" w:rsidR="00054327" w:rsidRPr="00054327" w:rsidRDefault="00054327" w:rsidP="00054327">
            <w:r w:rsidRPr="00054327">
              <w:t>A concrete class that implements performance evaluation based on the overall valuation of a user's assets.</w:t>
            </w:r>
          </w:p>
          <w:p w14:paraId="023CA3DA" w14:textId="52C67F94" w:rsidR="00054327" w:rsidRPr="00054327" w:rsidRDefault="00054327" w:rsidP="00054327">
            <w:pPr>
              <w:rPr>
                <w:b/>
                <w:bCs/>
              </w:rPr>
            </w:pPr>
            <w:r w:rsidRPr="00054327">
              <w:rPr>
                <w:b/>
                <w:bCs/>
              </w:rPr>
              <w:t>Responsibilities:</w:t>
            </w:r>
          </w:p>
          <w:p w14:paraId="2202AB66" w14:textId="45E3E49F" w:rsidR="00BA5307" w:rsidRPr="00054327" w:rsidRDefault="00054327" w:rsidP="00054327">
            <w:pPr>
              <w:numPr>
                <w:ilvl w:val="0"/>
                <w:numId w:val="24"/>
              </w:numPr>
            </w:pPr>
            <w:r w:rsidRPr="00054327">
              <w:t xml:space="preserve">Implement the </w:t>
            </w:r>
            <w:proofErr w:type="gramStart"/>
            <w:r w:rsidRPr="00054327">
              <w:t>implement(</w:t>
            </w:r>
            <w:proofErr w:type="gramEnd"/>
            <w:r w:rsidRPr="00054327">
              <w:t>) method to compute the total value of the user’s assets.</w:t>
            </w:r>
          </w:p>
        </w:tc>
      </w:tr>
    </w:tbl>
    <w:p w14:paraId="31426051" w14:textId="77777777" w:rsidR="00A20BD2" w:rsidRDefault="00A20BD2">
      <w:pPr>
        <w:pStyle w:val="Heading2"/>
      </w:pPr>
    </w:p>
    <w:p w14:paraId="22801683" w14:textId="77777777" w:rsidR="000414E7" w:rsidRDefault="000414E7" w:rsidP="000414E7"/>
    <w:p w14:paraId="563DE230" w14:textId="77777777" w:rsidR="000414E7" w:rsidRDefault="000414E7" w:rsidP="000414E7"/>
    <w:p w14:paraId="09F5FE40" w14:textId="77777777" w:rsidR="000414E7" w:rsidRDefault="000414E7" w:rsidP="000414E7"/>
    <w:p w14:paraId="67DD2BE5" w14:textId="77777777" w:rsidR="000414E7" w:rsidRPr="000414E7" w:rsidRDefault="000414E7" w:rsidP="000414E7"/>
    <w:p w14:paraId="7426E8DC" w14:textId="77777777" w:rsidR="00A20BD2" w:rsidRDefault="000414E7">
      <w:pPr>
        <w:pStyle w:val="Heading2"/>
      </w:pPr>
      <w:bookmarkStart w:id="8" w:name="_Toc196646579"/>
      <w:r>
        <w:lastRenderedPageBreak/>
        <w:t>IV. Sequence diagrams</w:t>
      </w:r>
      <w:bookmarkEnd w:id="8"/>
    </w:p>
    <w:p w14:paraId="13C02C32" w14:textId="77777777" w:rsidR="00A20BD2" w:rsidRDefault="000414E7">
      <w:pPr>
        <w:numPr>
          <w:ilvl w:val="0"/>
          <w:numId w:val="1"/>
        </w:numPr>
        <w:pBdr>
          <w:top w:val="nil"/>
          <w:left w:val="nil"/>
          <w:bottom w:val="nil"/>
          <w:right w:val="nil"/>
          <w:between w:val="nil"/>
        </w:pBdr>
        <w:spacing w:after="0"/>
        <w:rPr>
          <w:b/>
          <w:color w:val="C00000"/>
        </w:rPr>
      </w:pPr>
      <w:proofErr w:type="gramStart"/>
      <w:r>
        <w:rPr>
          <w:b/>
          <w:color w:val="C00000"/>
        </w:rPr>
        <w:t>Usually</w:t>
      </w:r>
      <w:proofErr w:type="gramEnd"/>
      <w:r>
        <w:rPr>
          <w:b/>
          <w:color w:val="C00000"/>
        </w:rPr>
        <w:t xml:space="preserve"> each use case is represented by a sequence diagram or more.</w:t>
      </w:r>
    </w:p>
    <w:p w14:paraId="4E6C3FC6"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Draw a sequence diagram for </w:t>
      </w:r>
      <w:r>
        <w:rPr>
          <w:b/>
          <w:color w:val="C00000"/>
          <w:u w:val="single"/>
        </w:rPr>
        <w:t>the most important SIX use cases (user stories)</w:t>
      </w:r>
      <w:r>
        <w:rPr>
          <w:b/>
          <w:color w:val="C00000"/>
        </w:rPr>
        <w:t xml:space="preserve"> that have complex interaction. </w:t>
      </w:r>
    </w:p>
    <w:p w14:paraId="29D75EF4"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Overall, all the diagrams should </w:t>
      </w:r>
      <w:r>
        <w:rPr>
          <w:b/>
          <w:color w:val="C00000"/>
        </w:rPr>
        <w:t>represent all requirements and possible flows for the use case.</w:t>
      </w:r>
    </w:p>
    <w:p w14:paraId="4662902E"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Make sure that each object in the sequence diagram has a corresponding class in the class description table above. If not, it will be </w:t>
      </w:r>
      <w:r>
        <w:rPr>
          <w:b/>
          <w:color w:val="C00000"/>
          <w:u w:val="single"/>
        </w:rPr>
        <w:t>REJECTED</w:t>
      </w:r>
      <w:r>
        <w:rPr>
          <w:b/>
          <w:color w:val="C00000"/>
        </w:rPr>
        <w:t>.</w:t>
      </w:r>
    </w:p>
    <w:p w14:paraId="4E4210DF" w14:textId="77777777" w:rsidR="00A20BD2" w:rsidRDefault="000414E7">
      <w:pPr>
        <w:numPr>
          <w:ilvl w:val="0"/>
          <w:numId w:val="1"/>
        </w:numPr>
        <w:pBdr>
          <w:top w:val="nil"/>
          <w:left w:val="nil"/>
          <w:bottom w:val="nil"/>
          <w:right w:val="nil"/>
          <w:between w:val="nil"/>
        </w:pBdr>
        <w:spacing w:after="0"/>
        <w:rPr>
          <w:b/>
          <w:color w:val="C00000"/>
        </w:rPr>
      </w:pPr>
      <w:r>
        <w:rPr>
          <w:b/>
          <w:color w:val="C00000"/>
        </w:rPr>
        <w:t>Put actual function calls with proper parameters and return types corresponding to class diagrams.</w:t>
      </w:r>
    </w:p>
    <w:p w14:paraId="578E24E2" w14:textId="77777777" w:rsidR="00A20BD2" w:rsidRDefault="000414E7">
      <w:pPr>
        <w:numPr>
          <w:ilvl w:val="0"/>
          <w:numId w:val="1"/>
        </w:numPr>
        <w:pBdr>
          <w:top w:val="nil"/>
          <w:left w:val="nil"/>
          <w:bottom w:val="nil"/>
          <w:right w:val="nil"/>
          <w:between w:val="nil"/>
        </w:pBdr>
        <w:spacing w:after="0"/>
        <w:ind w:left="714" w:hanging="357"/>
        <w:rPr>
          <w:b/>
          <w:color w:val="C00000"/>
        </w:rPr>
      </w:pPr>
      <w:r>
        <w:rPr>
          <w:b/>
          <w:color w:val="C00000"/>
        </w:rPr>
        <w:t xml:space="preserve">Following </w:t>
      </w:r>
      <w:proofErr w:type="gramStart"/>
      <w:r>
        <w:rPr>
          <w:b/>
          <w:color w:val="C00000"/>
        </w:rPr>
        <w:t>are</w:t>
      </w:r>
      <w:proofErr w:type="gramEnd"/>
      <w:r>
        <w:rPr>
          <w:b/>
          <w:color w:val="C00000"/>
        </w:rPr>
        <w:t xml:space="preserve"> couple of examples for small / medium examples. We expect such diagrams, however there is a </w:t>
      </w:r>
      <w:proofErr w:type="gramStart"/>
      <w:r>
        <w:rPr>
          <w:b/>
          <w:color w:val="C00000"/>
        </w:rPr>
        <w:t>missing thing</w:t>
      </w:r>
      <w:proofErr w:type="gramEnd"/>
      <w:r>
        <w:rPr>
          <w:b/>
          <w:color w:val="C00000"/>
        </w:rPr>
        <w:t xml:space="preserve"> in them. Most of calls don’t have parameters. Please always specify the parameters in the </w:t>
      </w:r>
      <w:proofErr w:type="gramStart"/>
      <w:r>
        <w:rPr>
          <w:b/>
          <w:color w:val="C00000"/>
        </w:rPr>
        <w:t>call,</w:t>
      </w:r>
      <w:proofErr w:type="gramEnd"/>
      <w:r>
        <w:rPr>
          <w:b/>
          <w:color w:val="C00000"/>
        </w:rPr>
        <w:t xml:space="preserve"> matching the class diagram.</w:t>
      </w:r>
    </w:p>
    <w:p w14:paraId="0329E532" w14:textId="77777777" w:rsidR="00A20BD2" w:rsidRDefault="000414E7">
      <w:pPr>
        <w:jc w:val="center"/>
        <w:rPr>
          <w:b/>
          <w:color w:val="C00000"/>
        </w:rPr>
      </w:pPr>
      <w:r>
        <w:rPr>
          <w:noProof/>
        </w:rPr>
        <w:drawing>
          <wp:inline distT="0" distB="0" distL="0" distR="0" wp14:anchorId="7255F8C5" wp14:editId="67358531">
            <wp:extent cx="4835312" cy="2977534"/>
            <wp:effectExtent l="0" t="0" r="0" b="0"/>
            <wp:docPr id="3" name="image5.jpg" descr="http://3.bp.blogspot.com/-3ohFnIy6n9o/T5YusSNHUcI/AAAAAAAAAT8/Zl0LCQfrQfo/s640/Sequence+Diagram+Book+Issue.jpg"/>
            <wp:cNvGraphicFramePr/>
            <a:graphic xmlns:a="http://schemas.openxmlformats.org/drawingml/2006/main">
              <a:graphicData uri="http://schemas.openxmlformats.org/drawingml/2006/picture">
                <pic:pic xmlns:pic="http://schemas.openxmlformats.org/drawingml/2006/picture">
                  <pic:nvPicPr>
                    <pic:cNvPr id="0" name="image5.jpg" descr="http://3.bp.blogspot.com/-3ohFnIy6n9o/T5YusSNHUcI/AAAAAAAAAT8/Zl0LCQfrQfo/s640/Sequence+Diagram+Book+Issue.jpg"/>
                    <pic:cNvPicPr preferRelativeResize="0"/>
                  </pic:nvPicPr>
                  <pic:blipFill>
                    <a:blip r:embed="rId9"/>
                    <a:srcRect/>
                    <a:stretch>
                      <a:fillRect/>
                    </a:stretch>
                  </pic:blipFill>
                  <pic:spPr>
                    <a:xfrm>
                      <a:off x="0" y="0"/>
                      <a:ext cx="4835312" cy="2977534"/>
                    </a:xfrm>
                    <a:prstGeom prst="rect">
                      <a:avLst/>
                    </a:prstGeom>
                    <a:ln/>
                  </pic:spPr>
                </pic:pic>
              </a:graphicData>
            </a:graphic>
          </wp:inline>
        </w:drawing>
      </w:r>
    </w:p>
    <w:p w14:paraId="794A62A3" w14:textId="77777777" w:rsidR="00A20BD2" w:rsidRDefault="000414E7">
      <w:pPr>
        <w:jc w:val="center"/>
      </w:pPr>
      <w:r>
        <w:rPr>
          <w:noProof/>
        </w:rPr>
        <w:lastRenderedPageBreak/>
        <w:drawing>
          <wp:inline distT="0" distB="0" distL="0" distR="0" wp14:anchorId="0B438ABC" wp14:editId="392E1149">
            <wp:extent cx="5545858" cy="5101139"/>
            <wp:effectExtent l="0" t="0" r="0" b="0"/>
            <wp:docPr id="5" name="image2.png" descr="http://www.uml-diagrams.org/examples/spring-hibernate-transaction-sequence-diagram-example.png"/>
            <wp:cNvGraphicFramePr/>
            <a:graphic xmlns:a="http://schemas.openxmlformats.org/drawingml/2006/main">
              <a:graphicData uri="http://schemas.openxmlformats.org/drawingml/2006/picture">
                <pic:pic xmlns:pic="http://schemas.openxmlformats.org/drawingml/2006/picture">
                  <pic:nvPicPr>
                    <pic:cNvPr id="0" name="image2.png" descr="http://www.uml-diagrams.org/examples/spring-hibernate-transaction-sequence-diagram-example.png"/>
                    <pic:cNvPicPr preferRelativeResize="0"/>
                  </pic:nvPicPr>
                  <pic:blipFill>
                    <a:blip r:embed="rId10"/>
                    <a:srcRect/>
                    <a:stretch>
                      <a:fillRect/>
                    </a:stretch>
                  </pic:blipFill>
                  <pic:spPr>
                    <a:xfrm>
                      <a:off x="0" y="0"/>
                      <a:ext cx="5545858" cy="5101139"/>
                    </a:xfrm>
                    <a:prstGeom prst="rect">
                      <a:avLst/>
                    </a:prstGeom>
                    <a:ln/>
                  </pic:spPr>
                </pic:pic>
              </a:graphicData>
            </a:graphic>
          </wp:inline>
        </w:drawing>
      </w:r>
    </w:p>
    <w:p w14:paraId="35B6FF41" w14:textId="77777777" w:rsidR="00A20BD2" w:rsidRDefault="000414E7">
      <w:pPr>
        <w:pStyle w:val="Heading3"/>
        <w:rPr>
          <w:color w:val="4F81BD"/>
        </w:rPr>
      </w:pPr>
      <w:bookmarkStart w:id="9" w:name="_Toc196646580"/>
      <w:r>
        <w:rPr>
          <w:color w:val="4F81BD"/>
        </w:rPr>
        <w:t>Class - Sequence Usage Table</w:t>
      </w:r>
      <w:bookmarkEnd w:id="9"/>
    </w:p>
    <w:p w14:paraId="486B2AB8" w14:textId="77777777" w:rsidR="00A20BD2" w:rsidRDefault="000414E7">
      <w:pPr>
        <w:numPr>
          <w:ilvl w:val="0"/>
          <w:numId w:val="1"/>
        </w:numPr>
        <w:pBdr>
          <w:top w:val="nil"/>
          <w:left w:val="nil"/>
          <w:bottom w:val="nil"/>
          <w:right w:val="nil"/>
          <w:between w:val="nil"/>
        </w:pBdr>
        <w:rPr>
          <w:b/>
          <w:color w:val="C00000"/>
        </w:rPr>
      </w:pPr>
      <w:r>
        <w:rPr>
          <w:b/>
          <w:color w:val="C00000"/>
        </w:rPr>
        <w:t xml:space="preserve">In this table, we will list the sequence diagrams you drew. For each one, list all the classes used in this sequence. For each class list all the methods you used in this class. </w:t>
      </w:r>
      <w:r>
        <w:rPr>
          <w:b/>
          <w:color w:val="C00000"/>
          <w:u w:val="single"/>
        </w:rPr>
        <w:t>Every method or object on a sequence diagram must belong to an existing class in the class diagram and be shown there.</w:t>
      </w:r>
      <w:r>
        <w:rPr>
          <w:b/>
          <w:color w:val="C00000"/>
        </w:rPr>
        <w:t xml:space="preserve"> If sequence diagrams do not reflect actual classes and methods, they will be REJECTED.</w:t>
      </w:r>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77777777" w:rsidR="00A20BD2" w:rsidRDefault="000414E7">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Book Field</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50B3D02" w14:textId="77777777" w:rsidR="00A20BD2" w:rsidRDefault="000414E7">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 xml:space="preserve">Class Field </w:t>
            </w:r>
          </w:p>
          <w:p w14:paraId="0B3054F7" w14:textId="77777777" w:rsidR="00A20BD2" w:rsidRDefault="000414E7">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Class Player</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8383609" w14:textId="77777777" w:rsidR="00A20BD2" w:rsidRDefault="000414E7">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 xml:space="preserve">Methods </w:t>
            </w:r>
            <w:proofErr w:type="gramStart"/>
            <w:r>
              <w:rPr>
                <w:rFonts w:ascii="Arial" w:eastAsia="Arial" w:hAnsi="Arial" w:cs="Arial"/>
                <w:color w:val="000000"/>
                <w:sz w:val="18"/>
                <w:szCs w:val="18"/>
              </w:rPr>
              <w:t>…..</w:t>
            </w:r>
            <w:proofErr w:type="gramEnd"/>
          </w:p>
          <w:p w14:paraId="7F7DDAD8" w14:textId="77777777" w:rsidR="00A20BD2" w:rsidRDefault="000414E7">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Methods ….</w:t>
            </w:r>
          </w:p>
        </w:tc>
      </w:tr>
    </w:tbl>
    <w:p w14:paraId="43D7F63E" w14:textId="77777777" w:rsidR="00005B5E" w:rsidRDefault="000414E7" w:rsidP="00005B5E">
      <w:pPr>
        <w:pStyle w:val="Heading2"/>
      </w:pPr>
      <w:bookmarkStart w:id="10" w:name="_Toc196646581"/>
      <w:r>
        <w:lastRenderedPageBreak/>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414E7" w:rsidP="00005B5E">
      <w:pPr>
        <w:pStyle w:val="Heading2"/>
      </w:pPr>
      <w:r>
        <w:t>VI. SOLID Principles</w:t>
      </w:r>
      <w:bookmarkEnd w:id="11"/>
      <w:r>
        <w:t xml:space="preserve"> </w:t>
      </w:r>
    </w:p>
    <w:p w14:paraId="79DDBD5C" w14:textId="77777777" w:rsidR="00005B5E" w:rsidRDefault="00005B5E">
      <w:pPr>
        <w:pStyle w:val="Heading2"/>
      </w:pPr>
      <w:bookmarkStart w:id="12" w:name="_Toc196646583"/>
    </w:p>
    <w:p w14:paraId="4D1BA7EE" w14:textId="77685DA7" w:rsidR="00A20BD2" w:rsidRDefault="000414E7">
      <w:pPr>
        <w:pStyle w:val="Heading2"/>
      </w:pPr>
      <w:r>
        <w:t>VII. Design Patterns</w:t>
      </w:r>
      <w:bookmarkEnd w:id="12"/>
      <w:r>
        <w:t xml:space="preserve"> </w:t>
      </w:r>
    </w:p>
    <w:p w14:paraId="0D75B333" w14:textId="77777777" w:rsidR="00005B5E" w:rsidRDefault="00005B5E">
      <w:pPr>
        <w:pStyle w:val="Heading1"/>
      </w:pPr>
      <w:bookmarkStart w:id="13" w:name="_Toc196646584"/>
    </w:p>
    <w:p w14:paraId="3DCFE8F4" w14:textId="0BDF380B" w:rsidR="00A20BD2" w:rsidRDefault="000414E7">
      <w:pPr>
        <w:pStyle w:val="Heading1"/>
      </w:pPr>
      <w:r>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A196909" w:rsidR="00A20BD2" w:rsidRDefault="00A20BD2"/>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77777777" w:rsidR="00A20BD2" w:rsidRDefault="00A20BD2">
            <w:pPr>
              <w:spacing w:after="0" w:line="240" w:lineRule="auto"/>
            </w:pP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77777777" w:rsidR="00A20BD2" w:rsidRDefault="00A20BD2">
            <w:pPr>
              <w:spacing w:after="0" w:line="240" w:lineRule="auto"/>
            </w:pP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1"/>
      <w:footerReference w:type="default" r:id="rId12"/>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87F00" w14:textId="77777777" w:rsidR="002A4CAF" w:rsidRDefault="002A4CAF">
      <w:pPr>
        <w:spacing w:after="0" w:line="240" w:lineRule="auto"/>
      </w:pPr>
      <w:r>
        <w:separator/>
      </w:r>
    </w:p>
  </w:endnote>
  <w:endnote w:type="continuationSeparator" w:id="0">
    <w:p w14:paraId="1F36388D" w14:textId="77777777" w:rsidR="002A4CAF" w:rsidRDefault="002A4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1CA36E9-8E12-400D-A64E-CD321E3829AD}"/>
  </w:font>
  <w:font w:name="Calibri">
    <w:panose1 w:val="020F0502020204030204"/>
    <w:charset w:val="00"/>
    <w:family w:val="swiss"/>
    <w:pitch w:val="variable"/>
    <w:sig w:usb0="E4002EFF" w:usb1="C200247B" w:usb2="00000009" w:usb3="00000000" w:csb0="000001FF" w:csb1="00000000"/>
    <w:embedRegular r:id="rId2" w:fontKey="{B73202A8-77F4-42A9-AE84-CBC9FA82A146}"/>
    <w:embedBold r:id="rId3" w:fontKey="{C44F99F8-9260-4533-92F1-582A9CAD2AFC}"/>
    <w:embedItalic r:id="rId4" w:fontKey="{17198969-66A9-4FA3-9DE3-566AA68B3937}"/>
    <w:embedBoldItalic r:id="rId5" w:fontKey="{C96B8957-83E6-472C-9B8D-722FBF6237F8}"/>
  </w:font>
  <w:font w:name="Cambria">
    <w:panose1 w:val="02040503050406030204"/>
    <w:charset w:val="00"/>
    <w:family w:val="roman"/>
    <w:pitch w:val="variable"/>
    <w:sig w:usb0="E00006FF" w:usb1="420024FF" w:usb2="02000000" w:usb3="00000000" w:csb0="0000019F" w:csb1="00000000"/>
    <w:embedRegular r:id="rId6" w:fontKey="{21E07EF7-7961-41EA-880B-DA2969C56188}"/>
    <w:embedBold r:id="rId7" w:fontKey="{1AD3451C-204B-4653-A41F-2630D6620AB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BBCD47F8-6381-4EC9-BC4E-73C2F882E261}"/>
    <w:embedItalic r:id="rId9" w:fontKey="{439F6B7D-1303-4F50-9330-2BB8498242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 xml:space="preserve">CU – FCAI – CS251 Introduction to Software Engineering – 2025 - Software Design </w:t>
    </w:r>
    <w:r>
      <w:rPr>
        <w:b/>
        <w:color w:val="000000"/>
        <w:sz w:val="19"/>
        <w:szCs w:val="19"/>
      </w:rPr>
      <w:t>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CC56A" w14:textId="77777777" w:rsidR="002A4CAF" w:rsidRDefault="002A4CAF">
      <w:pPr>
        <w:spacing w:after="0" w:line="240" w:lineRule="auto"/>
      </w:pPr>
      <w:r>
        <w:separator/>
      </w:r>
    </w:p>
  </w:footnote>
  <w:footnote w:type="continuationSeparator" w:id="0">
    <w:p w14:paraId="0A5C7A19" w14:textId="77777777" w:rsidR="002A4CAF" w:rsidRDefault="002A4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8"/>
  </w:num>
  <w:num w:numId="2" w16cid:durableId="1747875336">
    <w:abstractNumId w:val="22"/>
  </w:num>
  <w:num w:numId="3" w16cid:durableId="1298989992">
    <w:abstractNumId w:val="4"/>
  </w:num>
  <w:num w:numId="4" w16cid:durableId="84304530">
    <w:abstractNumId w:val="13"/>
  </w:num>
  <w:num w:numId="5" w16cid:durableId="1660884272">
    <w:abstractNumId w:val="6"/>
  </w:num>
  <w:num w:numId="6" w16cid:durableId="525674284">
    <w:abstractNumId w:val="21"/>
  </w:num>
  <w:num w:numId="7" w16cid:durableId="491679507">
    <w:abstractNumId w:val="7"/>
  </w:num>
  <w:num w:numId="8" w16cid:durableId="346903870">
    <w:abstractNumId w:val="23"/>
  </w:num>
  <w:num w:numId="9" w16cid:durableId="1000736651">
    <w:abstractNumId w:val="0"/>
  </w:num>
  <w:num w:numId="10" w16cid:durableId="581180182">
    <w:abstractNumId w:val="3"/>
  </w:num>
  <w:num w:numId="11" w16cid:durableId="826826975">
    <w:abstractNumId w:val="2"/>
  </w:num>
  <w:num w:numId="12" w16cid:durableId="1762525667">
    <w:abstractNumId w:val="17"/>
  </w:num>
  <w:num w:numId="13" w16cid:durableId="1566454936">
    <w:abstractNumId w:val="15"/>
  </w:num>
  <w:num w:numId="14" w16cid:durableId="292248875">
    <w:abstractNumId w:val="11"/>
  </w:num>
  <w:num w:numId="15" w16cid:durableId="1014695451">
    <w:abstractNumId w:val="20"/>
  </w:num>
  <w:num w:numId="16" w16cid:durableId="222763956">
    <w:abstractNumId w:val="19"/>
  </w:num>
  <w:num w:numId="17" w16cid:durableId="853571789">
    <w:abstractNumId w:val="10"/>
  </w:num>
  <w:num w:numId="18" w16cid:durableId="680278941">
    <w:abstractNumId w:val="9"/>
  </w:num>
  <w:num w:numId="19" w16cid:durableId="492526952">
    <w:abstractNumId w:val="5"/>
  </w:num>
  <w:num w:numId="20" w16cid:durableId="84961394">
    <w:abstractNumId w:val="14"/>
  </w:num>
  <w:num w:numId="21" w16cid:durableId="1039236765">
    <w:abstractNumId w:val="1"/>
  </w:num>
  <w:num w:numId="22" w16cid:durableId="733428546">
    <w:abstractNumId w:val="12"/>
  </w:num>
  <w:num w:numId="23" w16cid:durableId="546839671">
    <w:abstractNumId w:val="16"/>
  </w:num>
  <w:num w:numId="24" w16cid:durableId="4601481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414E7"/>
    <w:rsid w:val="00054327"/>
    <w:rsid w:val="00142962"/>
    <w:rsid w:val="001E319E"/>
    <w:rsid w:val="001E5D53"/>
    <w:rsid w:val="0020002C"/>
    <w:rsid w:val="002A4CAF"/>
    <w:rsid w:val="003C4BC1"/>
    <w:rsid w:val="005324E2"/>
    <w:rsid w:val="005E5D0C"/>
    <w:rsid w:val="006748A8"/>
    <w:rsid w:val="00681D83"/>
    <w:rsid w:val="006A6D2D"/>
    <w:rsid w:val="0075652C"/>
    <w:rsid w:val="007A7A5B"/>
    <w:rsid w:val="00926231"/>
    <w:rsid w:val="009A1B75"/>
    <w:rsid w:val="009F4671"/>
    <w:rsid w:val="00A20BD2"/>
    <w:rsid w:val="00A3371F"/>
    <w:rsid w:val="00A44593"/>
    <w:rsid w:val="00B40A1E"/>
    <w:rsid w:val="00BA5307"/>
    <w:rsid w:val="00BD1909"/>
    <w:rsid w:val="00C5281E"/>
    <w:rsid w:val="00C7259C"/>
    <w:rsid w:val="00CD123B"/>
    <w:rsid w:val="00D91A80"/>
    <w:rsid w:val="00E95E01"/>
    <w:rsid w:val="00EA20C9"/>
    <w:rsid w:val="00F65164"/>
    <w:rsid w:val="00FA2B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naghamw63@gmail.co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14</Pages>
  <Words>1582</Words>
  <Characters>9023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Aly El-Deen Yasser Ali</cp:lastModifiedBy>
  <cp:revision>15</cp:revision>
  <dcterms:created xsi:type="dcterms:W3CDTF">2025-04-26T18:40:00Z</dcterms:created>
  <dcterms:modified xsi:type="dcterms:W3CDTF">2025-04-27T11:11:00Z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ies>
</file>